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C8C40" w14:textId="099385B4" w:rsidR="000B546F" w:rsidRPr="00B669AF" w:rsidRDefault="000B546F" w:rsidP="000B546F">
      <w:pPr>
        <w:jc w:val="center"/>
        <w:rPr>
          <w:b/>
        </w:rPr>
      </w:pPr>
      <w:bookmarkStart w:id="0" w:name="_GoBack"/>
      <w:bookmarkEnd w:id="0"/>
      <w:r w:rsidRPr="00B669AF">
        <w:rPr>
          <w:rFonts w:ascii="UICTFontTextStyleBody" w:eastAsia="Times New Roman" w:hAnsi="UICTFontTextStyleBody" w:cs="Arial"/>
          <w:b/>
          <w:color w:val="454545"/>
          <w:sz w:val="26"/>
          <w:szCs w:val="26"/>
        </w:rPr>
        <w:t>Summer Guitar Camp at Gasse School of Music</w:t>
      </w:r>
    </w:p>
    <w:p w14:paraId="0CDD575C" w14:textId="77777777" w:rsidR="000B546F" w:rsidRPr="00C941CB" w:rsidRDefault="000B546F" w:rsidP="000B546F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</w:p>
    <w:p w14:paraId="226D0B50" w14:textId="77777777" w:rsidR="000B546F" w:rsidRDefault="000B546F" w:rsidP="000B546F">
      <w:pPr>
        <w:shd w:val="clear" w:color="auto" w:fill="FFFFFF"/>
        <w:rPr>
          <w:rFonts w:ascii="UICTFontTextStyleBody" w:eastAsia="Times New Roman" w:hAnsi="UICTFontTextStyleBody" w:cs="Arial"/>
          <w:b/>
          <w:color w:val="454545"/>
          <w:sz w:val="26"/>
          <w:szCs w:val="26"/>
        </w:rPr>
      </w:pPr>
      <w:r>
        <w:rPr>
          <w:rFonts w:ascii="UICTFontTextStyleBody" w:eastAsia="Times New Roman" w:hAnsi="UICTFontTextStyleBody" w:cs="Arial"/>
          <w:b/>
          <w:color w:val="454545"/>
          <w:sz w:val="26"/>
          <w:szCs w:val="26"/>
        </w:rPr>
        <w:t xml:space="preserve">When: </w:t>
      </w:r>
      <w:r w:rsidRPr="00C941CB">
        <w:rPr>
          <w:rFonts w:ascii="UICTFontTextStyleBody" w:eastAsia="Times New Roman" w:hAnsi="UICTFontTextStyleBody" w:cs="Arial"/>
          <w:color w:val="454545"/>
          <w:sz w:val="26"/>
          <w:szCs w:val="26"/>
        </w:rPr>
        <w:t>Monday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 July 18 to</w:t>
      </w:r>
      <w:r w:rsidRPr="00C941CB"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 Friday 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>July 22</w:t>
      </w:r>
    </w:p>
    <w:p w14:paraId="4C57B9F4" w14:textId="77777777" w:rsidR="000B546F" w:rsidRDefault="000B546F" w:rsidP="000B546F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proofErr w:type="gramStart"/>
      <w:r w:rsidRPr="00C941CB">
        <w:rPr>
          <w:rFonts w:ascii="UICTFontTextStyleBody" w:eastAsia="Times New Roman" w:hAnsi="UICTFontTextStyleBody" w:cs="Arial"/>
          <w:b/>
          <w:color w:val="454545"/>
          <w:sz w:val="26"/>
          <w:szCs w:val="26"/>
        </w:rPr>
        <w:t>Time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: </w:t>
      </w:r>
      <w:r w:rsidRPr="00C941CB"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9am 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– </w:t>
      </w:r>
      <w:r w:rsidRPr="00C941CB">
        <w:rPr>
          <w:rFonts w:ascii="UICTFontTextStyleBody" w:eastAsia="Times New Roman" w:hAnsi="UICTFontTextStyleBody" w:cs="Arial"/>
          <w:color w:val="454545"/>
          <w:sz w:val="26"/>
          <w:szCs w:val="26"/>
        </w:rPr>
        <w:t>noon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>.</w:t>
      </w:r>
      <w:proofErr w:type="gramEnd"/>
    </w:p>
    <w:p w14:paraId="5C85A0D4" w14:textId="77777777" w:rsidR="000B546F" w:rsidRDefault="000B546F" w:rsidP="000B546F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 w:rsidRPr="00C941CB">
        <w:rPr>
          <w:rFonts w:ascii="UICTFontTextStyleBody" w:eastAsia="Times New Roman" w:hAnsi="UICTFontTextStyleBody" w:cs="Arial"/>
          <w:b/>
          <w:color w:val="454545"/>
          <w:sz w:val="26"/>
          <w:szCs w:val="26"/>
        </w:rPr>
        <w:t>Location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:  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ab/>
        <w:t>Gasse School of Music</w:t>
      </w:r>
    </w:p>
    <w:p w14:paraId="0D77C108" w14:textId="77777777" w:rsidR="000B546F" w:rsidRDefault="000B546F" w:rsidP="000B546F">
      <w:pPr>
        <w:shd w:val="clear" w:color="auto" w:fill="FFFFFF"/>
        <w:ind w:left="720" w:firstLine="720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>7641 Polk St.</w:t>
      </w:r>
    </w:p>
    <w:p w14:paraId="4635057B" w14:textId="77777777" w:rsidR="000B546F" w:rsidRDefault="000B546F" w:rsidP="000B546F">
      <w:pPr>
        <w:shd w:val="clear" w:color="auto" w:fill="FFFFFF"/>
        <w:ind w:left="720" w:firstLine="720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>Forest Park, Il 60130</w:t>
      </w:r>
    </w:p>
    <w:p w14:paraId="7B2014A6" w14:textId="77777777" w:rsidR="000B546F" w:rsidRDefault="000B546F" w:rsidP="000B546F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 w:rsidRPr="00C941CB">
        <w:rPr>
          <w:rFonts w:ascii="UICTFontTextStyleBody" w:eastAsia="Times New Roman" w:hAnsi="UICTFontTextStyleBody" w:cs="Arial"/>
          <w:b/>
          <w:color w:val="454545"/>
          <w:sz w:val="26"/>
          <w:szCs w:val="26"/>
        </w:rPr>
        <w:t>Age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>: 8 to 12 years old.</w:t>
      </w:r>
    </w:p>
    <w:p w14:paraId="5AB1AEFC" w14:textId="52FDCA00" w:rsidR="00C941CB" w:rsidRDefault="000B546F" w:rsidP="000B546F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 w:rsidRPr="00C941CB">
        <w:rPr>
          <w:rFonts w:ascii="UICTFontTextStyleBody" w:eastAsia="Times New Roman" w:hAnsi="UICTFontTextStyleBody" w:cs="Arial"/>
          <w:b/>
          <w:color w:val="454545"/>
          <w:sz w:val="26"/>
          <w:szCs w:val="26"/>
        </w:rPr>
        <w:t>Level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>: Beginners, no experience required.</w:t>
      </w:r>
    </w:p>
    <w:p w14:paraId="6D92EC42" w14:textId="6CAD4E2A" w:rsidR="00451DA2" w:rsidRPr="00F10F11" w:rsidRDefault="00C941CB" w:rsidP="00C941CB">
      <w:pPr>
        <w:shd w:val="clear" w:color="auto" w:fill="FFFFFF"/>
        <w:rPr>
          <w:rFonts w:ascii="UICTFontTextStyleBody" w:eastAsia="Times New Roman" w:hAnsi="UICTFontTextStyleBody" w:cs="Arial"/>
          <w:color w:val="FF0000"/>
          <w:sz w:val="26"/>
          <w:szCs w:val="26"/>
        </w:rPr>
      </w:pPr>
      <w:r w:rsidRPr="00C941CB">
        <w:rPr>
          <w:rFonts w:ascii="UICTFontTextStyleBody" w:eastAsia="Times New Roman" w:hAnsi="UICTFontTextStyleBody" w:cs="Arial"/>
          <w:b/>
          <w:color w:val="454545"/>
          <w:sz w:val="26"/>
          <w:szCs w:val="26"/>
        </w:rPr>
        <w:t>Instruments</w:t>
      </w:r>
      <w:r w:rsidR="0076265A">
        <w:rPr>
          <w:rFonts w:ascii="UICTFontTextStyleBody" w:eastAsia="Times New Roman" w:hAnsi="UICTFontTextStyleBody" w:cs="Arial"/>
          <w:color w:val="454545"/>
          <w:sz w:val="26"/>
          <w:szCs w:val="26"/>
        </w:rPr>
        <w:t>: S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tudents must provide their own instrument.  </w:t>
      </w:r>
      <w:r w:rsidR="0076265A">
        <w:rPr>
          <w:rFonts w:ascii="UICTFontTextStyleBody" w:eastAsia="Times New Roman" w:hAnsi="UICTFontTextStyleBody" w:cs="Arial"/>
          <w:color w:val="454545"/>
          <w:sz w:val="26"/>
          <w:szCs w:val="26"/>
        </w:rPr>
        <w:t>Rental / Purchase information will be provided.</w:t>
      </w:r>
    </w:p>
    <w:p w14:paraId="387EA3B4" w14:textId="1B68DD98" w:rsidR="00451DA2" w:rsidRDefault="00451DA2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 w:rsidRPr="00451DA2">
        <w:rPr>
          <w:rFonts w:ascii="UICTFontTextStyleBody" w:eastAsia="Times New Roman" w:hAnsi="UICTFontTextStyleBody" w:cs="Arial"/>
          <w:b/>
          <w:color w:val="454545"/>
          <w:sz w:val="26"/>
          <w:szCs w:val="26"/>
        </w:rPr>
        <w:t>Cost: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 $150 for one child</w:t>
      </w:r>
      <w:r w:rsidR="00F10F11">
        <w:rPr>
          <w:rFonts w:ascii="UICTFontTextStyleBody" w:eastAsia="Times New Roman" w:hAnsi="UICTFontTextStyleBody" w:cs="Arial"/>
          <w:color w:val="454545"/>
          <w:sz w:val="26"/>
          <w:szCs w:val="26"/>
        </w:rPr>
        <w:t>,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 $130 each </w:t>
      </w:r>
      <w:r>
        <w:rPr>
          <w:rFonts w:ascii="UICTFontTextStyleBody" w:eastAsia="Times New Roman" w:hAnsi="UICTFontTextStyleBody" w:cs="Arial" w:hint="eastAsia"/>
          <w:color w:val="454545"/>
          <w:sz w:val="26"/>
          <w:szCs w:val="26"/>
        </w:rPr>
        <w:t>additional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 sibling.</w:t>
      </w:r>
    </w:p>
    <w:p w14:paraId="6D5AF074" w14:textId="77777777" w:rsidR="00C941CB" w:rsidRDefault="00451DA2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 w:rsidRPr="00451DA2">
        <w:rPr>
          <w:rFonts w:ascii="UICTFontTextStyleBody" w:eastAsia="Times New Roman" w:hAnsi="UICTFontTextStyleBody" w:cs="Arial"/>
          <w:b/>
          <w:color w:val="454545"/>
          <w:sz w:val="26"/>
          <w:szCs w:val="26"/>
        </w:rPr>
        <w:t>Registration due date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>: June 1</w:t>
      </w:r>
      <w:r w:rsidRPr="00451DA2">
        <w:rPr>
          <w:rFonts w:ascii="UICTFontTextStyleBody" w:eastAsia="Times New Roman" w:hAnsi="UICTFontTextStyleBody" w:cs="Arial"/>
          <w:color w:val="454545"/>
          <w:sz w:val="26"/>
          <w:szCs w:val="26"/>
          <w:vertAlign w:val="superscript"/>
        </w:rPr>
        <w:t>st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>.</w:t>
      </w:r>
      <w:r w:rsidR="00C941CB"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 </w:t>
      </w:r>
    </w:p>
    <w:p w14:paraId="54C77798" w14:textId="79CD056C" w:rsidR="00451DA2" w:rsidRPr="00C941CB" w:rsidRDefault="00451DA2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 w:rsidRPr="0077462C">
        <w:rPr>
          <w:rFonts w:ascii="UICTFontTextStyleBody" w:eastAsia="Times New Roman" w:hAnsi="UICTFontTextStyleBody" w:cs="Arial"/>
          <w:b/>
          <w:color w:val="454545"/>
          <w:sz w:val="26"/>
          <w:szCs w:val="26"/>
        </w:rPr>
        <w:t>Late registration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>:</w:t>
      </w:r>
      <w:r w:rsidR="0077462C"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 </w:t>
      </w:r>
      <w:r w:rsidR="00F10F11" w:rsidRPr="0076265A">
        <w:rPr>
          <w:rFonts w:ascii="UICTFontTextStyleBody" w:eastAsia="Times New Roman" w:hAnsi="UICTFontTextStyleBody" w:cs="Arial"/>
          <w:color w:val="000000" w:themeColor="text1"/>
          <w:sz w:val="26"/>
          <w:szCs w:val="26"/>
        </w:rPr>
        <w:t>$175 / $155 after June 1</w:t>
      </w:r>
      <w:r w:rsidR="00F10F11" w:rsidRPr="0076265A">
        <w:rPr>
          <w:rFonts w:ascii="UICTFontTextStyleBody" w:eastAsia="Times New Roman" w:hAnsi="UICTFontTextStyleBody" w:cs="Arial"/>
          <w:color w:val="000000" w:themeColor="text1"/>
          <w:sz w:val="26"/>
          <w:szCs w:val="26"/>
          <w:vertAlign w:val="superscript"/>
        </w:rPr>
        <w:t>st</w:t>
      </w:r>
      <w:r w:rsidR="00F10F11" w:rsidRPr="0076265A">
        <w:rPr>
          <w:rFonts w:ascii="UICTFontTextStyleBody" w:eastAsia="Times New Roman" w:hAnsi="UICTFontTextStyleBody" w:cs="Arial"/>
          <w:color w:val="000000" w:themeColor="text1"/>
          <w:sz w:val="26"/>
          <w:szCs w:val="26"/>
        </w:rPr>
        <w:t>, if there is space available.</w:t>
      </w:r>
      <w:r w:rsidR="0077462C" w:rsidRPr="0076265A">
        <w:rPr>
          <w:rFonts w:ascii="UICTFontTextStyleBody" w:eastAsia="Times New Roman" w:hAnsi="UICTFontTextStyleBody" w:cs="Arial"/>
          <w:color w:val="000000" w:themeColor="text1"/>
          <w:sz w:val="26"/>
          <w:szCs w:val="26"/>
        </w:rPr>
        <w:t xml:space="preserve"> </w:t>
      </w:r>
    </w:p>
    <w:p w14:paraId="0343D9F7" w14:textId="77777777" w:rsidR="00C941CB" w:rsidRPr="00C941CB" w:rsidRDefault="00C941CB" w:rsidP="00C941CB">
      <w:pPr>
        <w:shd w:val="clear" w:color="auto" w:fill="FFFFFF"/>
        <w:rPr>
          <w:rFonts w:ascii="UICTFontTextStyleBody" w:eastAsia="Times New Roman" w:hAnsi="UICTFontTextStyleBody" w:cs="Arial"/>
          <w:b/>
          <w:color w:val="454545"/>
          <w:sz w:val="26"/>
          <w:szCs w:val="26"/>
        </w:rPr>
      </w:pPr>
      <w:r w:rsidRPr="00C941CB">
        <w:rPr>
          <w:rFonts w:ascii="UICTFontTextStyleBody" w:eastAsia="Times New Roman" w:hAnsi="UICTFontTextStyleBody" w:cs="Arial"/>
          <w:b/>
          <w:color w:val="454545"/>
          <w:sz w:val="26"/>
          <w:szCs w:val="26"/>
        </w:rPr>
        <w:t>Description of the program:</w:t>
      </w:r>
    </w:p>
    <w:p w14:paraId="5D0D80BE" w14:textId="77777777" w:rsidR="00C941CB" w:rsidRPr="00C941CB" w:rsidRDefault="00C941CB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 w:rsidRPr="00C941CB">
        <w:rPr>
          <w:rFonts w:ascii="UICTFontTextStyleBody" w:eastAsia="Times New Roman" w:hAnsi="UICTFontTextStyleBody" w:cs="Arial"/>
          <w:color w:val="454545"/>
          <w:sz w:val="26"/>
          <w:szCs w:val="26"/>
        </w:rPr>
        <w:t>The camp will focus and include the following music activities: </w:t>
      </w:r>
    </w:p>
    <w:p w14:paraId="6A10D2B6" w14:textId="77777777" w:rsidR="00C941CB" w:rsidRPr="00C941CB" w:rsidRDefault="00C941CB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 w:rsidRPr="00C941CB">
        <w:rPr>
          <w:rFonts w:ascii="UICTFontTextStyleBody" w:eastAsia="Times New Roman" w:hAnsi="UICTFontTextStyleBody" w:cs="Arial"/>
          <w:color w:val="454545"/>
          <w:sz w:val="26"/>
          <w:szCs w:val="26"/>
        </w:rPr>
        <w:t>- Note learning - standard notation and tablature </w:t>
      </w:r>
    </w:p>
    <w:p w14:paraId="22709139" w14:textId="77777777" w:rsidR="00C941CB" w:rsidRPr="00C941CB" w:rsidRDefault="00C941CB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 w:rsidRPr="00C941CB">
        <w:rPr>
          <w:rFonts w:ascii="UICTFontTextStyleBody" w:eastAsia="Times New Roman" w:hAnsi="UICTFontTextStyleBody" w:cs="Arial"/>
          <w:color w:val="454545"/>
          <w:sz w:val="26"/>
          <w:szCs w:val="26"/>
        </w:rPr>
        <w:t>- Rhythm and rhythmic exercises for kids </w:t>
      </w:r>
    </w:p>
    <w:p w14:paraId="537FE9E8" w14:textId="77777777" w:rsidR="00C941CB" w:rsidRPr="00C941CB" w:rsidRDefault="00C941CB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 w:rsidRPr="00C941CB">
        <w:rPr>
          <w:rFonts w:ascii="UICTFontTextStyleBody" w:eastAsia="Times New Roman" w:hAnsi="UICTFontTextStyleBody" w:cs="Arial"/>
          <w:color w:val="454545"/>
          <w:sz w:val="26"/>
          <w:szCs w:val="26"/>
        </w:rPr>
        <w:t>- Learning famous children songs combining rhythm and notes </w:t>
      </w:r>
    </w:p>
    <w:p w14:paraId="6D3D5DF1" w14:textId="4F9C85BC" w:rsidR="00C941CB" w:rsidRPr="00C941CB" w:rsidRDefault="00C941CB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 w:rsidRPr="00C941CB">
        <w:rPr>
          <w:rFonts w:ascii="UICTFontTextStyleBody" w:eastAsia="Times New Roman" w:hAnsi="UICTFontTextStyleBody" w:cs="Arial"/>
          <w:color w:val="454545"/>
          <w:sz w:val="26"/>
          <w:szCs w:val="26"/>
        </w:rPr>
        <w:t>-</w:t>
      </w:r>
      <w:r w:rsidR="0076265A"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 </w:t>
      </w:r>
      <w:r w:rsidRPr="00C941CB">
        <w:rPr>
          <w:rFonts w:ascii="UICTFontTextStyleBody" w:eastAsia="Times New Roman" w:hAnsi="UICTFontTextStyleBody" w:cs="Arial"/>
          <w:color w:val="454545"/>
          <w:sz w:val="26"/>
          <w:szCs w:val="26"/>
        </w:rPr>
        <w:t>Studying Jazz and Pop Chords </w:t>
      </w:r>
    </w:p>
    <w:p w14:paraId="6649DFA2" w14:textId="77777777" w:rsidR="00C941CB" w:rsidRPr="00C941CB" w:rsidRDefault="00C941CB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 w:rsidRPr="00C941CB">
        <w:rPr>
          <w:rFonts w:ascii="UICTFontTextStyleBody" w:eastAsia="Times New Roman" w:hAnsi="UICTFontTextStyleBody" w:cs="Arial"/>
          <w:color w:val="454545"/>
          <w:sz w:val="26"/>
          <w:szCs w:val="26"/>
        </w:rPr>
        <w:t>- Fun music related games </w:t>
      </w:r>
    </w:p>
    <w:p w14:paraId="3B153812" w14:textId="77777777" w:rsidR="00C941CB" w:rsidRPr="00C941CB" w:rsidRDefault="00C941CB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 w:rsidRPr="00C941CB">
        <w:rPr>
          <w:rFonts w:ascii="UICTFontTextStyleBody" w:eastAsia="Times New Roman" w:hAnsi="UICTFontTextStyleBody" w:cs="Arial"/>
          <w:color w:val="454545"/>
          <w:sz w:val="26"/>
          <w:szCs w:val="26"/>
        </w:rPr>
        <w:t>- Basic guitar ensemble </w:t>
      </w:r>
    </w:p>
    <w:p w14:paraId="3814EBCC" w14:textId="5E4B44D9" w:rsidR="00C941CB" w:rsidRDefault="0076265A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>-</w:t>
      </w:r>
      <w:r w:rsidR="00C941CB"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 P</w:t>
      </w:r>
      <w:r w:rsidR="00C941CB" w:rsidRPr="00C941CB">
        <w:rPr>
          <w:rFonts w:ascii="UICTFontTextStyleBody" w:eastAsia="Times New Roman" w:hAnsi="UICTFontTextStyleBody" w:cs="Arial"/>
          <w:color w:val="454545"/>
          <w:sz w:val="26"/>
          <w:szCs w:val="26"/>
        </w:rPr>
        <w:t>erformances from the teacher.</w:t>
      </w:r>
    </w:p>
    <w:p w14:paraId="15A6C21C" w14:textId="77777777" w:rsidR="00C941CB" w:rsidRDefault="00C941CB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>- Students</w:t>
      </w:r>
      <w:r>
        <w:rPr>
          <w:rFonts w:ascii="UICTFontTextStyleBody" w:eastAsia="Times New Roman" w:hAnsi="UICTFontTextStyleBody" w:cs="Arial" w:hint="eastAsia"/>
          <w:color w:val="454545"/>
          <w:sz w:val="26"/>
          <w:szCs w:val="26"/>
        </w:rPr>
        <w:t>’</w:t>
      </w: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 performance on Friday night </w:t>
      </w:r>
    </w:p>
    <w:p w14:paraId="39716D36" w14:textId="77777777" w:rsidR="00C941CB" w:rsidRDefault="00C941CB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</w:p>
    <w:p w14:paraId="4F777D91" w14:textId="6D3516AA" w:rsidR="00C941CB" w:rsidRDefault="00C941CB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>Every day will be divided in 3 sections of 50 minutes each and snacks will be served between sessions.</w:t>
      </w:r>
      <w:r w:rsidR="00F10F11"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 Each session will focus o</w:t>
      </w:r>
      <w:r w:rsidR="00B669AF">
        <w:rPr>
          <w:rFonts w:ascii="UICTFontTextStyleBody" w:eastAsia="Times New Roman" w:hAnsi="UICTFontTextStyleBody" w:cs="Arial"/>
          <w:color w:val="454545"/>
          <w:sz w:val="26"/>
          <w:szCs w:val="26"/>
        </w:rPr>
        <w:t>n different aspects of the guitar playing (</w:t>
      </w:r>
      <w:r w:rsidR="008D7868">
        <w:rPr>
          <w:rFonts w:ascii="UICTFontTextStyleBody" w:eastAsia="Times New Roman" w:hAnsi="UICTFontTextStyleBody" w:cs="Arial"/>
          <w:color w:val="454545"/>
          <w:sz w:val="26"/>
          <w:szCs w:val="26"/>
        </w:rPr>
        <w:t>e.g.</w:t>
      </w:r>
      <w:r w:rsidR="00B669AF"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 basic technique, note reading, ensemble, performance, etc.) and all of them will include some fun music related activities.  It</w:t>
      </w:r>
      <w:r w:rsidR="00B669AF">
        <w:rPr>
          <w:rFonts w:ascii="UICTFontTextStyleBody" w:eastAsia="Times New Roman" w:hAnsi="UICTFontTextStyleBody" w:cs="Arial" w:hint="eastAsia"/>
          <w:color w:val="454545"/>
          <w:sz w:val="26"/>
          <w:szCs w:val="26"/>
        </w:rPr>
        <w:t>’</w:t>
      </w:r>
      <w:r w:rsidR="00B669AF">
        <w:rPr>
          <w:rFonts w:ascii="UICTFontTextStyleBody" w:eastAsia="Times New Roman" w:hAnsi="UICTFontTextStyleBody" w:cs="Arial"/>
          <w:color w:val="454545"/>
          <w:sz w:val="26"/>
          <w:szCs w:val="26"/>
        </w:rPr>
        <w:t>s the intention of the camp that every student enjoys his/her time with us.</w:t>
      </w:r>
    </w:p>
    <w:p w14:paraId="089D11C7" w14:textId="77777777" w:rsidR="0076265A" w:rsidRDefault="0076265A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</w:p>
    <w:p w14:paraId="2EB19719" w14:textId="1514AE31" w:rsidR="0076265A" w:rsidRDefault="0076265A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>Cost includes:</w:t>
      </w:r>
    </w:p>
    <w:p w14:paraId="2EF83B3C" w14:textId="4A9ADC5B" w:rsidR="0076265A" w:rsidRDefault="0076265A" w:rsidP="0076265A">
      <w:pPr>
        <w:pStyle w:val="ListParagraph"/>
        <w:numPr>
          <w:ilvl w:val="0"/>
          <w:numId w:val="1"/>
        </w:num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>Snacks (please let us know about any allergies)</w:t>
      </w:r>
    </w:p>
    <w:p w14:paraId="7C48CBEA" w14:textId="613AFABA" w:rsidR="0076265A" w:rsidRDefault="0076265A" w:rsidP="0076265A">
      <w:pPr>
        <w:pStyle w:val="ListParagraph"/>
        <w:numPr>
          <w:ilvl w:val="0"/>
          <w:numId w:val="1"/>
        </w:num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>GSM t-shirt</w:t>
      </w:r>
    </w:p>
    <w:p w14:paraId="6376D7A0" w14:textId="77777777" w:rsidR="0076265A" w:rsidRPr="0076265A" w:rsidRDefault="0076265A" w:rsidP="0076265A">
      <w:pPr>
        <w:shd w:val="clear" w:color="auto" w:fill="FFFFFF"/>
        <w:ind w:left="360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</w:p>
    <w:p w14:paraId="00376FD7" w14:textId="77777777" w:rsidR="008F1B57" w:rsidRDefault="008F1B57" w:rsidP="00C941CB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6"/>
          <w:szCs w:val="26"/>
        </w:rPr>
      </w:pPr>
    </w:p>
    <w:p w14:paraId="3619126C" w14:textId="046AED0D" w:rsidR="00C941CB" w:rsidRPr="00C941CB" w:rsidRDefault="00C941CB" w:rsidP="00C941CB">
      <w:pPr>
        <w:shd w:val="clear" w:color="auto" w:fill="F1F1F1"/>
        <w:spacing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14:paraId="7AE47E8A" w14:textId="77777777" w:rsidR="00C941CB" w:rsidRDefault="00C941CB">
      <w:r>
        <w:rPr>
          <w:rFonts w:ascii="UICTFontTextStyleBody" w:eastAsia="Times New Roman" w:hAnsi="UICTFontTextStyleBody" w:cs="Arial"/>
          <w:color w:val="454545"/>
          <w:sz w:val="26"/>
          <w:szCs w:val="26"/>
        </w:rPr>
        <w:t xml:space="preserve"> </w:t>
      </w:r>
    </w:p>
    <w:sectPr w:rsidR="00C941CB" w:rsidSect="00CB5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ICTFontTextStyleBod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FC"/>
    <w:multiLevelType w:val="hybridMultilevel"/>
    <w:tmpl w:val="6AA490DC"/>
    <w:lvl w:ilvl="0" w:tplc="EE921D04">
      <w:numFmt w:val="bullet"/>
      <w:lvlText w:val="-"/>
      <w:lvlJc w:val="left"/>
      <w:pPr>
        <w:ind w:left="720" w:hanging="360"/>
      </w:pPr>
      <w:rPr>
        <w:rFonts w:ascii="UICTFontTextStyleBody" w:eastAsia="Times New Roman" w:hAnsi="UICTFontTextStyleBody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CB"/>
    <w:rsid w:val="000B546F"/>
    <w:rsid w:val="0021412A"/>
    <w:rsid w:val="00451DA2"/>
    <w:rsid w:val="005A3AAA"/>
    <w:rsid w:val="006058FE"/>
    <w:rsid w:val="00695A31"/>
    <w:rsid w:val="0076265A"/>
    <w:rsid w:val="0077462C"/>
    <w:rsid w:val="008D7868"/>
    <w:rsid w:val="008F1B57"/>
    <w:rsid w:val="00B669AF"/>
    <w:rsid w:val="00BD5444"/>
    <w:rsid w:val="00C941CB"/>
    <w:rsid w:val="00CB5A93"/>
    <w:rsid w:val="00F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68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41CB"/>
  </w:style>
  <w:style w:type="character" w:customStyle="1" w:styleId="aqj">
    <w:name w:val="aqj"/>
    <w:basedOn w:val="DefaultParagraphFont"/>
    <w:rsid w:val="00C941CB"/>
  </w:style>
  <w:style w:type="paragraph" w:styleId="BalloonText">
    <w:name w:val="Balloon Text"/>
    <w:basedOn w:val="Normal"/>
    <w:link w:val="BalloonTextChar"/>
    <w:uiPriority w:val="99"/>
    <w:semiHidden/>
    <w:unhideWhenUsed/>
    <w:rsid w:val="00C94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41CB"/>
  </w:style>
  <w:style w:type="character" w:customStyle="1" w:styleId="aqj">
    <w:name w:val="aqj"/>
    <w:basedOn w:val="DefaultParagraphFont"/>
    <w:rsid w:val="00C941CB"/>
  </w:style>
  <w:style w:type="paragraph" w:styleId="BalloonText">
    <w:name w:val="Balloon Text"/>
    <w:basedOn w:val="Normal"/>
    <w:link w:val="BalloonTextChar"/>
    <w:uiPriority w:val="99"/>
    <w:semiHidden/>
    <w:unhideWhenUsed/>
    <w:rsid w:val="00C94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97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4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 School of Music</dc:creator>
  <cp:keywords/>
  <dc:description/>
  <cp:lastModifiedBy>Gasse School of Music</cp:lastModifiedBy>
  <cp:revision>3</cp:revision>
  <dcterms:created xsi:type="dcterms:W3CDTF">2016-03-22T17:19:00Z</dcterms:created>
  <dcterms:modified xsi:type="dcterms:W3CDTF">2016-03-29T20:19:00Z</dcterms:modified>
</cp:coreProperties>
</file>